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5F6F" w14:textId="0738FA03" w:rsidR="00E10FEB" w:rsidRPr="007D3C29" w:rsidRDefault="00E10FEB" w:rsidP="00E10FE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sz w:val="24"/>
          <w:szCs w:val="24"/>
          <w:lang w:val="hr-HR"/>
        </w:rPr>
        <w:t>Split, 1</w:t>
      </w:r>
      <w:r w:rsidR="00B454CB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. veljače 2024. </w:t>
      </w:r>
    </w:p>
    <w:p w14:paraId="0238EB3D" w14:textId="77777777" w:rsidR="00E10FEB" w:rsidRPr="007D3C29" w:rsidRDefault="00E10FEB" w:rsidP="00E10FEB">
      <w:pPr>
        <w:pStyle w:val="Default"/>
        <w:jc w:val="both"/>
        <w:rPr>
          <w:rFonts w:ascii="Times New Roman" w:hAnsi="Times New Roman" w:cs="Times New Roman"/>
          <w:lang w:val="hr-HR"/>
        </w:rPr>
      </w:pPr>
    </w:p>
    <w:p w14:paraId="5CA52254" w14:textId="77777777" w:rsidR="00E10FEB" w:rsidRPr="007D3C29" w:rsidRDefault="00E10FEB" w:rsidP="00E10FEB">
      <w:pPr>
        <w:pStyle w:val="Default"/>
        <w:jc w:val="both"/>
        <w:rPr>
          <w:rFonts w:ascii="Times New Roman" w:hAnsi="Times New Roman" w:cs="Times New Roman"/>
          <w:lang w:val="hr-HR"/>
        </w:rPr>
      </w:pPr>
      <w:r w:rsidRPr="007D3C29">
        <w:rPr>
          <w:rFonts w:ascii="Times New Roman" w:hAnsi="Times New Roman" w:cs="Times New Roman"/>
          <w:lang w:val="hr-HR"/>
        </w:rPr>
        <w:t xml:space="preserve">Raspisuje se natječaj za upis kolegija „Stručna praksa u nastavnoj bazi“ na </w:t>
      </w:r>
      <w:r w:rsidR="008C2406" w:rsidRPr="007D3C29">
        <w:rPr>
          <w:rFonts w:ascii="Times New Roman" w:hAnsi="Times New Roman" w:cs="Times New Roman"/>
          <w:lang w:val="hr-HR"/>
        </w:rPr>
        <w:t>diplomskom studiju</w:t>
      </w:r>
      <w:r w:rsidRPr="007D3C29">
        <w:rPr>
          <w:rFonts w:ascii="Times New Roman" w:hAnsi="Times New Roman" w:cs="Times New Roman"/>
          <w:lang w:val="hr-HR"/>
        </w:rPr>
        <w:t xml:space="preserve"> </w:t>
      </w:r>
      <w:r w:rsidRPr="007D3C29">
        <w:rPr>
          <w:rFonts w:ascii="Times New Roman" w:hAnsi="Times New Roman" w:cs="Times New Roman"/>
          <w:b/>
          <w:bCs/>
          <w:lang w:val="hr-HR"/>
        </w:rPr>
        <w:t xml:space="preserve">Filozofskog fakulteta u Splitu, </w:t>
      </w:r>
      <w:r w:rsidRPr="007D3C29">
        <w:rPr>
          <w:rFonts w:ascii="Times New Roman" w:hAnsi="Times New Roman" w:cs="Times New Roman"/>
          <w:lang w:val="hr-HR"/>
        </w:rPr>
        <w:t xml:space="preserve">u ljetnom semestru akademske godine 2023./2024. </w:t>
      </w:r>
    </w:p>
    <w:p w14:paraId="4622DFF0" w14:textId="77777777" w:rsidR="00E10FEB" w:rsidRPr="007D3C29" w:rsidRDefault="00E10FEB" w:rsidP="00E10FEB">
      <w:pPr>
        <w:pStyle w:val="Default"/>
        <w:jc w:val="both"/>
        <w:rPr>
          <w:rFonts w:ascii="Times New Roman" w:hAnsi="Times New Roman" w:cs="Times New Roman"/>
          <w:lang w:val="hr-HR"/>
        </w:rPr>
      </w:pPr>
    </w:p>
    <w:p w14:paraId="42F5C87D" w14:textId="77777777" w:rsidR="00E10FEB" w:rsidRPr="007D3C29" w:rsidRDefault="00E10FEB" w:rsidP="00E10FEB">
      <w:pPr>
        <w:pStyle w:val="Default"/>
        <w:jc w:val="both"/>
        <w:rPr>
          <w:rFonts w:ascii="Times New Roman" w:hAnsi="Times New Roman" w:cs="Times New Roman"/>
          <w:lang w:val="hr-HR"/>
        </w:rPr>
      </w:pPr>
      <w:r w:rsidRPr="007D3C29">
        <w:rPr>
          <w:rFonts w:ascii="Times New Roman" w:hAnsi="Times New Roman" w:cs="Times New Roman"/>
          <w:lang w:val="hr-HR"/>
        </w:rPr>
        <w:t>Zainteresiranim kandidatima/-</w:t>
      </w:r>
      <w:proofErr w:type="spellStart"/>
      <w:r w:rsidRPr="007D3C29">
        <w:rPr>
          <w:rFonts w:ascii="Times New Roman" w:hAnsi="Times New Roman" w:cs="Times New Roman"/>
          <w:lang w:val="hr-HR"/>
        </w:rPr>
        <w:t>kinjama</w:t>
      </w:r>
      <w:proofErr w:type="spellEnd"/>
      <w:r w:rsidRPr="007D3C29">
        <w:rPr>
          <w:rFonts w:ascii="Times New Roman" w:hAnsi="Times New Roman" w:cs="Times New Roman"/>
          <w:lang w:val="hr-HR"/>
        </w:rPr>
        <w:t xml:space="preserve"> nude se program</w:t>
      </w:r>
      <w:r w:rsidR="008C2406" w:rsidRPr="007D3C29">
        <w:rPr>
          <w:rFonts w:ascii="Times New Roman" w:hAnsi="Times New Roman" w:cs="Times New Roman"/>
          <w:lang w:val="hr-HR"/>
        </w:rPr>
        <w:t>i</w:t>
      </w:r>
      <w:r w:rsidRPr="007D3C29">
        <w:rPr>
          <w:rFonts w:ascii="Times New Roman" w:hAnsi="Times New Roman" w:cs="Times New Roman"/>
          <w:lang w:val="hr-HR"/>
        </w:rPr>
        <w:t xml:space="preserve"> u sljedećim kulturnim </w:t>
      </w:r>
      <w:r w:rsidR="008C2406" w:rsidRPr="007D3C29">
        <w:rPr>
          <w:rFonts w:ascii="Times New Roman" w:hAnsi="Times New Roman" w:cs="Times New Roman"/>
          <w:lang w:val="hr-HR"/>
        </w:rPr>
        <w:t>institucijama</w:t>
      </w:r>
      <w:r w:rsidRPr="007D3C29">
        <w:rPr>
          <w:rFonts w:ascii="Times New Roman" w:hAnsi="Times New Roman" w:cs="Times New Roman"/>
          <w:lang w:val="hr-HR"/>
        </w:rPr>
        <w:t>:</w:t>
      </w:r>
    </w:p>
    <w:p w14:paraId="6A193621" w14:textId="77777777" w:rsidR="00E10FEB" w:rsidRPr="007D3C29" w:rsidRDefault="00E10FEB" w:rsidP="00E10FEB">
      <w:pPr>
        <w:pStyle w:val="Default"/>
        <w:jc w:val="both"/>
        <w:rPr>
          <w:rFonts w:ascii="Times New Roman" w:hAnsi="Times New Roman" w:cs="Times New Roman"/>
          <w:lang w:val="hr-HR"/>
        </w:rPr>
      </w:pPr>
    </w:p>
    <w:p w14:paraId="643E7E35" w14:textId="77777777" w:rsidR="00E10FEB" w:rsidRPr="007D3C29" w:rsidRDefault="00E10FEB" w:rsidP="00E10FE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lang w:val="hr-HR"/>
        </w:rPr>
      </w:pPr>
      <w:r w:rsidRPr="007D3C29">
        <w:rPr>
          <w:rFonts w:ascii="Times New Roman" w:hAnsi="Times New Roman" w:cs="Times New Roman"/>
          <w:lang w:val="hr-HR"/>
        </w:rPr>
        <w:t>Muzej hrvatskih arheoloških spomenika, 1</w:t>
      </w:r>
      <w:r w:rsidR="008C2406" w:rsidRPr="007D3C29">
        <w:rPr>
          <w:rFonts w:ascii="Times New Roman" w:hAnsi="Times New Roman" w:cs="Times New Roman"/>
          <w:lang w:val="hr-HR"/>
        </w:rPr>
        <w:t xml:space="preserve"> </w:t>
      </w:r>
      <w:r w:rsidRPr="007D3C29">
        <w:rPr>
          <w:rFonts w:ascii="Times New Roman" w:hAnsi="Times New Roman" w:cs="Times New Roman"/>
          <w:lang w:val="hr-HR"/>
        </w:rPr>
        <w:t>student/-</w:t>
      </w:r>
      <w:proofErr w:type="spellStart"/>
      <w:r w:rsidRPr="007D3C29">
        <w:rPr>
          <w:rFonts w:ascii="Times New Roman" w:hAnsi="Times New Roman" w:cs="Times New Roman"/>
          <w:lang w:val="hr-HR"/>
        </w:rPr>
        <w:t>ic</w:t>
      </w:r>
      <w:r w:rsidR="007C33BF" w:rsidRPr="007D3C29">
        <w:rPr>
          <w:rFonts w:ascii="Times New Roman" w:hAnsi="Times New Roman" w:cs="Times New Roman"/>
          <w:lang w:val="hr-HR"/>
        </w:rPr>
        <w:t>a</w:t>
      </w:r>
      <w:proofErr w:type="spellEnd"/>
    </w:p>
    <w:p w14:paraId="4C7C9883" w14:textId="77777777" w:rsidR="008C2406" w:rsidRPr="007D3C29" w:rsidRDefault="008C2406" w:rsidP="00E10FE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lang w:val="hr-HR"/>
        </w:rPr>
      </w:pPr>
      <w:r w:rsidRPr="007D3C29">
        <w:rPr>
          <w:rFonts w:ascii="Times New Roman" w:hAnsi="Times New Roman" w:cs="Times New Roman"/>
          <w:lang w:val="hr-HR"/>
        </w:rPr>
        <w:t>Arheološki muzej, 3 studenta/-</w:t>
      </w:r>
      <w:proofErr w:type="spellStart"/>
      <w:r w:rsidRPr="007D3C29">
        <w:rPr>
          <w:rFonts w:ascii="Times New Roman" w:hAnsi="Times New Roman" w:cs="Times New Roman"/>
          <w:lang w:val="hr-HR"/>
        </w:rPr>
        <w:t>ice</w:t>
      </w:r>
      <w:proofErr w:type="spellEnd"/>
    </w:p>
    <w:p w14:paraId="62F3AA96" w14:textId="77777777" w:rsidR="008C2406" w:rsidRPr="007D3C29" w:rsidRDefault="008C2406" w:rsidP="00E10FE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lang w:val="hr-HR"/>
        </w:rPr>
      </w:pPr>
      <w:r w:rsidRPr="007D3C29">
        <w:rPr>
          <w:rFonts w:ascii="Times New Roman" w:hAnsi="Times New Roman" w:cs="Times New Roman"/>
          <w:lang w:val="hr-HR"/>
        </w:rPr>
        <w:t xml:space="preserve">Književni krug – </w:t>
      </w:r>
      <w:proofErr w:type="spellStart"/>
      <w:r w:rsidRPr="007D3C29">
        <w:rPr>
          <w:rFonts w:ascii="Times New Roman" w:hAnsi="Times New Roman" w:cs="Times New Roman"/>
          <w:lang w:val="hr-HR"/>
        </w:rPr>
        <w:t>Marulianum</w:t>
      </w:r>
      <w:proofErr w:type="spellEnd"/>
      <w:r w:rsidRPr="007D3C29">
        <w:rPr>
          <w:rFonts w:ascii="Times New Roman" w:hAnsi="Times New Roman" w:cs="Times New Roman"/>
          <w:lang w:val="hr-HR"/>
        </w:rPr>
        <w:t>, 2 studenta/-</w:t>
      </w:r>
      <w:proofErr w:type="spellStart"/>
      <w:r w:rsidRPr="007D3C29">
        <w:rPr>
          <w:rFonts w:ascii="Times New Roman" w:hAnsi="Times New Roman" w:cs="Times New Roman"/>
          <w:lang w:val="hr-HR"/>
        </w:rPr>
        <w:t>ice</w:t>
      </w:r>
      <w:proofErr w:type="spellEnd"/>
    </w:p>
    <w:p w14:paraId="38E423E5" w14:textId="77777777" w:rsidR="00E10FEB" w:rsidRPr="007D3C29" w:rsidRDefault="00E10FEB" w:rsidP="00E10FEB">
      <w:pPr>
        <w:pStyle w:val="Default"/>
        <w:jc w:val="both"/>
        <w:rPr>
          <w:rFonts w:ascii="Times New Roman" w:hAnsi="Times New Roman" w:cs="Times New Roman"/>
          <w:lang w:val="hr-HR"/>
        </w:rPr>
      </w:pPr>
    </w:p>
    <w:p w14:paraId="2341D525" w14:textId="77777777" w:rsidR="00E10FEB" w:rsidRPr="007D3C29" w:rsidRDefault="00E10FEB" w:rsidP="00E10FEB">
      <w:pPr>
        <w:pStyle w:val="Default"/>
        <w:jc w:val="both"/>
        <w:rPr>
          <w:rFonts w:ascii="Times New Roman" w:hAnsi="Times New Roman" w:cs="Times New Roman"/>
          <w:lang w:val="hr-HR"/>
        </w:rPr>
      </w:pPr>
    </w:p>
    <w:p w14:paraId="2F9AB4D3" w14:textId="77777777" w:rsidR="00E10FEB" w:rsidRPr="007D3C29" w:rsidRDefault="00E10FEB" w:rsidP="00E10FEB">
      <w:pPr>
        <w:pStyle w:val="Default"/>
        <w:jc w:val="both"/>
        <w:rPr>
          <w:rFonts w:ascii="Times New Roman" w:hAnsi="Times New Roman" w:cs="Times New Roman"/>
          <w:lang w:val="hr-HR"/>
        </w:rPr>
      </w:pPr>
      <w:r w:rsidRPr="007D3C29">
        <w:rPr>
          <w:rFonts w:ascii="Times New Roman" w:hAnsi="Times New Roman" w:cs="Times New Roman"/>
          <w:lang w:val="hr-HR"/>
        </w:rPr>
        <w:t xml:space="preserve">Prijava se šalje isključivo elektronskom poštom na adresu: </w:t>
      </w:r>
      <w:r w:rsidRPr="007D3C29">
        <w:rPr>
          <w:rFonts w:ascii="Times New Roman" w:hAnsi="Times New Roman" w:cs="Times New Roman"/>
          <w:b/>
          <w:bCs/>
          <w:lang w:val="hr-HR"/>
        </w:rPr>
        <w:t xml:space="preserve">strucna.praksa@ffst.hr </w:t>
      </w:r>
    </w:p>
    <w:p w14:paraId="5D17C7F6" w14:textId="3904DF11" w:rsidR="00E10FEB" w:rsidRPr="007D3C29" w:rsidRDefault="00E10FEB" w:rsidP="00E10FEB">
      <w:pPr>
        <w:pStyle w:val="Default"/>
        <w:jc w:val="both"/>
        <w:rPr>
          <w:rFonts w:ascii="Times New Roman" w:hAnsi="Times New Roman" w:cs="Times New Roman"/>
          <w:lang w:val="hr-HR"/>
        </w:rPr>
      </w:pPr>
      <w:r w:rsidRPr="007D3C29">
        <w:rPr>
          <w:rFonts w:ascii="Times New Roman" w:hAnsi="Times New Roman" w:cs="Times New Roman"/>
          <w:lang w:val="hr-HR"/>
        </w:rPr>
        <w:t xml:space="preserve">Prijave se zaprimaju </w:t>
      </w:r>
      <w:r w:rsidRPr="007D3C29">
        <w:rPr>
          <w:rFonts w:ascii="Times New Roman" w:hAnsi="Times New Roman" w:cs="Times New Roman"/>
          <w:b/>
          <w:bCs/>
          <w:lang w:val="hr-HR"/>
        </w:rPr>
        <w:t>zaključno s</w:t>
      </w:r>
      <w:r w:rsidR="00B454CB">
        <w:rPr>
          <w:rFonts w:ascii="Times New Roman" w:hAnsi="Times New Roman" w:cs="Times New Roman"/>
          <w:b/>
          <w:bCs/>
          <w:lang w:val="hr-HR"/>
        </w:rPr>
        <w:t xml:space="preserve"> 25. veljače</w:t>
      </w:r>
      <w:r w:rsidRPr="007D3C29">
        <w:rPr>
          <w:rFonts w:ascii="Times New Roman" w:hAnsi="Times New Roman" w:cs="Times New Roman"/>
          <w:b/>
          <w:bCs/>
          <w:lang w:val="hr-HR"/>
        </w:rPr>
        <w:t xml:space="preserve"> 2024. godine</w:t>
      </w:r>
    </w:p>
    <w:p w14:paraId="745F02E1" w14:textId="77777777" w:rsidR="00E10FEB" w:rsidRPr="007D3C29" w:rsidRDefault="00E10FEB" w:rsidP="00E10FEB">
      <w:pPr>
        <w:pStyle w:val="Default"/>
        <w:jc w:val="both"/>
        <w:rPr>
          <w:rFonts w:ascii="Times New Roman" w:hAnsi="Times New Roman" w:cs="Times New Roman"/>
          <w:lang w:val="hr-HR"/>
        </w:rPr>
      </w:pPr>
      <w:r w:rsidRPr="007D3C29">
        <w:rPr>
          <w:rFonts w:ascii="Times New Roman" w:hAnsi="Times New Roman" w:cs="Times New Roman"/>
          <w:lang w:val="hr-HR"/>
        </w:rPr>
        <w:t>Poruka elektroničke pošte s prijavom treba biti naslovljena (</w:t>
      </w:r>
      <w:proofErr w:type="spellStart"/>
      <w:r w:rsidRPr="007D3C29">
        <w:rPr>
          <w:rFonts w:ascii="Times New Roman" w:hAnsi="Times New Roman" w:cs="Times New Roman"/>
          <w:lang w:val="hr-HR"/>
        </w:rPr>
        <w:t>Subject</w:t>
      </w:r>
      <w:proofErr w:type="spellEnd"/>
      <w:r w:rsidRPr="007D3C29">
        <w:rPr>
          <w:rFonts w:ascii="Times New Roman" w:hAnsi="Times New Roman" w:cs="Times New Roman"/>
          <w:lang w:val="hr-HR"/>
        </w:rPr>
        <w:t xml:space="preserve">) </w:t>
      </w:r>
      <w:r w:rsidRPr="007D3C29">
        <w:rPr>
          <w:rFonts w:ascii="Times New Roman" w:hAnsi="Times New Roman" w:cs="Times New Roman"/>
          <w:i/>
          <w:iCs/>
          <w:lang w:val="hr-HR"/>
        </w:rPr>
        <w:t xml:space="preserve">Stručna praksa </w:t>
      </w:r>
      <w:r w:rsidRPr="007D3C29">
        <w:rPr>
          <w:rFonts w:ascii="Times New Roman" w:hAnsi="Times New Roman" w:cs="Times New Roman"/>
          <w:lang w:val="hr-HR"/>
        </w:rPr>
        <w:t xml:space="preserve"> i naziv nastavne baze…</w:t>
      </w:r>
    </w:p>
    <w:p w14:paraId="7BFE5BC2" w14:textId="77777777" w:rsidR="00E10FEB" w:rsidRPr="007D3C29" w:rsidRDefault="00E10FEB" w:rsidP="00E10FEB">
      <w:pPr>
        <w:pStyle w:val="Default"/>
        <w:jc w:val="both"/>
        <w:rPr>
          <w:rFonts w:ascii="Times New Roman" w:hAnsi="Times New Roman" w:cs="Times New Roman"/>
          <w:lang w:val="hr-HR"/>
        </w:rPr>
      </w:pPr>
    </w:p>
    <w:p w14:paraId="68132293" w14:textId="77777777" w:rsidR="00E10FEB" w:rsidRPr="007D3C29" w:rsidRDefault="00E10FEB" w:rsidP="00E10FEB">
      <w:pPr>
        <w:pStyle w:val="Default"/>
        <w:jc w:val="both"/>
        <w:rPr>
          <w:rFonts w:ascii="Times New Roman" w:hAnsi="Times New Roman" w:cs="Times New Roman"/>
          <w:lang w:val="hr-HR"/>
        </w:rPr>
      </w:pPr>
      <w:r w:rsidRPr="007D3C29">
        <w:rPr>
          <w:rFonts w:ascii="Times New Roman" w:hAnsi="Times New Roman" w:cs="Times New Roman"/>
          <w:lang w:val="hr-HR"/>
        </w:rPr>
        <w:t xml:space="preserve">Prijava mora sadržavati: </w:t>
      </w:r>
    </w:p>
    <w:p w14:paraId="41226068" w14:textId="77777777" w:rsidR="00E10FEB" w:rsidRPr="007D3C29" w:rsidRDefault="00E10FEB" w:rsidP="00E10FEB">
      <w:pPr>
        <w:pStyle w:val="Default"/>
        <w:numPr>
          <w:ilvl w:val="0"/>
          <w:numId w:val="3"/>
        </w:numPr>
        <w:spacing w:after="39"/>
        <w:jc w:val="both"/>
        <w:rPr>
          <w:rFonts w:ascii="Times New Roman" w:hAnsi="Times New Roman" w:cs="Times New Roman"/>
          <w:lang w:val="hr-HR"/>
        </w:rPr>
      </w:pPr>
      <w:r w:rsidRPr="007D3C29">
        <w:rPr>
          <w:rFonts w:ascii="Times New Roman" w:hAnsi="Times New Roman" w:cs="Times New Roman"/>
          <w:lang w:val="hr-HR"/>
        </w:rPr>
        <w:t>informacije o kandidatu: o ime i prezime</w:t>
      </w:r>
    </w:p>
    <w:p w14:paraId="5ED94B0C" w14:textId="77777777" w:rsidR="00E10FEB" w:rsidRPr="007D3C29" w:rsidRDefault="00E10FEB" w:rsidP="00E10FEB">
      <w:pPr>
        <w:pStyle w:val="Default"/>
        <w:numPr>
          <w:ilvl w:val="0"/>
          <w:numId w:val="3"/>
        </w:numPr>
        <w:spacing w:after="39"/>
        <w:jc w:val="both"/>
        <w:rPr>
          <w:rFonts w:ascii="Times New Roman" w:hAnsi="Times New Roman" w:cs="Times New Roman"/>
          <w:lang w:val="hr-HR"/>
        </w:rPr>
      </w:pPr>
      <w:r w:rsidRPr="007D3C29">
        <w:rPr>
          <w:rFonts w:ascii="Times New Roman" w:hAnsi="Times New Roman" w:cs="Times New Roman"/>
          <w:lang w:val="hr-HR"/>
        </w:rPr>
        <w:t xml:space="preserve">JMBAG – (broj ispod slike u </w:t>
      </w:r>
      <w:proofErr w:type="spellStart"/>
      <w:r w:rsidRPr="007D3C29">
        <w:rPr>
          <w:rFonts w:ascii="Times New Roman" w:hAnsi="Times New Roman" w:cs="Times New Roman"/>
          <w:lang w:val="hr-HR"/>
        </w:rPr>
        <w:t>Studomatu</w:t>
      </w:r>
      <w:proofErr w:type="spellEnd"/>
      <w:r w:rsidRPr="007D3C29">
        <w:rPr>
          <w:rFonts w:ascii="Times New Roman" w:hAnsi="Times New Roman" w:cs="Times New Roman"/>
          <w:lang w:val="hr-HR"/>
        </w:rPr>
        <w:t>)</w:t>
      </w:r>
    </w:p>
    <w:p w14:paraId="51210052" w14:textId="77777777" w:rsidR="00E10FEB" w:rsidRPr="007D3C29" w:rsidRDefault="00E10FEB" w:rsidP="00E10FEB">
      <w:pPr>
        <w:pStyle w:val="Default"/>
        <w:numPr>
          <w:ilvl w:val="0"/>
          <w:numId w:val="3"/>
        </w:numPr>
        <w:spacing w:after="39"/>
        <w:jc w:val="both"/>
        <w:rPr>
          <w:rFonts w:ascii="Times New Roman" w:hAnsi="Times New Roman" w:cs="Times New Roman"/>
          <w:lang w:val="hr-HR"/>
        </w:rPr>
      </w:pPr>
      <w:r w:rsidRPr="007D3C29">
        <w:rPr>
          <w:rFonts w:ascii="Times New Roman" w:hAnsi="Times New Roman" w:cs="Times New Roman"/>
          <w:lang w:val="hr-HR"/>
        </w:rPr>
        <w:t>kontakt (telefon + email)</w:t>
      </w:r>
    </w:p>
    <w:p w14:paraId="7A163861" w14:textId="77777777" w:rsidR="00E10FEB" w:rsidRPr="007D3C29" w:rsidRDefault="00E10FEB" w:rsidP="00E10FEB">
      <w:pPr>
        <w:pStyle w:val="Default"/>
        <w:numPr>
          <w:ilvl w:val="0"/>
          <w:numId w:val="3"/>
        </w:numPr>
        <w:spacing w:after="39"/>
        <w:jc w:val="both"/>
        <w:rPr>
          <w:rFonts w:ascii="Times New Roman" w:hAnsi="Times New Roman" w:cs="Times New Roman"/>
          <w:lang w:val="hr-HR"/>
        </w:rPr>
      </w:pPr>
      <w:r w:rsidRPr="007D3C29">
        <w:rPr>
          <w:rFonts w:ascii="Times New Roman" w:hAnsi="Times New Roman" w:cs="Times New Roman"/>
          <w:lang w:val="hr-HR"/>
        </w:rPr>
        <w:t xml:space="preserve">prijepis ocjena (studentima FFST-a dostupno preko usluge </w:t>
      </w:r>
      <w:r w:rsidRPr="007D3C29">
        <w:rPr>
          <w:rFonts w:ascii="Times New Roman" w:hAnsi="Times New Roman" w:cs="Times New Roman"/>
          <w:i/>
          <w:lang w:val="hr-HR"/>
        </w:rPr>
        <w:t>e</w:t>
      </w:r>
      <w:r w:rsidRPr="007D3C29">
        <w:rPr>
          <w:rFonts w:ascii="Times New Roman" w:hAnsi="Times New Roman" w:cs="Times New Roman"/>
          <w:lang w:val="hr-HR"/>
        </w:rPr>
        <w:t>-građani)</w:t>
      </w:r>
    </w:p>
    <w:p w14:paraId="417DE556" w14:textId="77777777" w:rsidR="00E10FEB" w:rsidRPr="007D3C29" w:rsidRDefault="00E10FEB" w:rsidP="00E10FEB">
      <w:pPr>
        <w:pStyle w:val="Default"/>
        <w:numPr>
          <w:ilvl w:val="0"/>
          <w:numId w:val="3"/>
        </w:numPr>
        <w:spacing w:after="39"/>
        <w:jc w:val="both"/>
        <w:rPr>
          <w:rFonts w:ascii="Times New Roman" w:hAnsi="Times New Roman" w:cs="Times New Roman"/>
          <w:lang w:val="hr-HR"/>
        </w:rPr>
      </w:pPr>
      <w:r w:rsidRPr="007D3C29">
        <w:rPr>
          <w:rFonts w:ascii="Times New Roman" w:hAnsi="Times New Roman" w:cs="Times New Roman"/>
          <w:lang w:val="hr-HR"/>
        </w:rPr>
        <w:t xml:space="preserve">motivacijsko pismo (do </w:t>
      </w:r>
      <w:proofErr w:type="spellStart"/>
      <w:r w:rsidRPr="007D3C29">
        <w:rPr>
          <w:rFonts w:ascii="Times New Roman" w:hAnsi="Times New Roman" w:cs="Times New Roman"/>
          <w:lang w:val="hr-HR"/>
        </w:rPr>
        <w:t>max</w:t>
      </w:r>
      <w:proofErr w:type="spellEnd"/>
      <w:r w:rsidRPr="007D3C29">
        <w:rPr>
          <w:rFonts w:ascii="Times New Roman" w:hAnsi="Times New Roman" w:cs="Times New Roman"/>
          <w:lang w:val="hr-HR"/>
        </w:rPr>
        <w:t xml:space="preserve"> 500 riječi) koje treba sadržavati kratak prikaz eventualnog dosadašnjeg iskustva i razloge odabira određenog programa. Preporuka je da se u motivacijskom pismu kratko navedu nastavne i izvannastavne obveze koje eventualno utječu na moguće vrijeme obavljanja stručne prakse. </w:t>
      </w:r>
    </w:p>
    <w:p w14:paraId="15D3F713" w14:textId="77777777" w:rsidR="00E10FEB" w:rsidRPr="007D3C29" w:rsidRDefault="00E10FEB" w:rsidP="00E10FEB">
      <w:pPr>
        <w:pStyle w:val="Default"/>
        <w:jc w:val="both"/>
        <w:rPr>
          <w:rFonts w:ascii="Times New Roman" w:hAnsi="Times New Roman" w:cs="Times New Roman"/>
          <w:lang w:val="hr-HR"/>
        </w:rPr>
      </w:pPr>
      <w:r w:rsidRPr="007D3C29">
        <w:rPr>
          <w:rFonts w:ascii="Times New Roman" w:hAnsi="Times New Roman" w:cs="Times New Roman"/>
          <w:lang w:val="hr-HR"/>
        </w:rPr>
        <w:t xml:space="preserve">   </w:t>
      </w:r>
    </w:p>
    <w:p w14:paraId="7FBA5DC7" w14:textId="77777777" w:rsidR="00E10FEB" w:rsidRPr="007D3C29" w:rsidRDefault="00E10FEB" w:rsidP="00E10FEB">
      <w:pPr>
        <w:pStyle w:val="Default"/>
        <w:jc w:val="both"/>
        <w:rPr>
          <w:rFonts w:ascii="Times New Roman" w:hAnsi="Times New Roman" w:cs="Times New Roman"/>
          <w:lang w:val="hr-HR"/>
        </w:rPr>
      </w:pPr>
      <w:r w:rsidRPr="007D3C29">
        <w:rPr>
          <w:rFonts w:ascii="Times New Roman" w:hAnsi="Times New Roman" w:cs="Times New Roman"/>
          <w:lang w:val="hr-HR"/>
        </w:rPr>
        <w:t xml:space="preserve">Nepotpune ili neispravno dostavljene prijave neće se razmatrati. </w:t>
      </w:r>
    </w:p>
    <w:p w14:paraId="2BAC9F3E" w14:textId="77777777" w:rsidR="00E10FEB" w:rsidRPr="007D3C29" w:rsidRDefault="00E10FEB" w:rsidP="00E10FEB">
      <w:pPr>
        <w:pStyle w:val="Default"/>
        <w:jc w:val="both"/>
        <w:rPr>
          <w:rFonts w:ascii="Times New Roman" w:hAnsi="Times New Roman" w:cs="Times New Roman"/>
          <w:lang w:val="hr-HR"/>
        </w:rPr>
      </w:pPr>
      <w:r w:rsidRPr="007D3C29">
        <w:rPr>
          <w:rFonts w:ascii="Times New Roman" w:hAnsi="Times New Roman" w:cs="Times New Roman"/>
          <w:lang w:val="hr-HR"/>
        </w:rPr>
        <w:t xml:space="preserve">Prilikom odabira kandidata ocjene će se vrednovati kao 1/3, a motivacijsko pismo kao ostalih 2/3 bodova (najviše je moguće 15 bodova). U slučaju jednakog broja bodova, kandidate se može pozvati na dodatni intervju. </w:t>
      </w:r>
    </w:p>
    <w:p w14:paraId="1865E26C" w14:textId="77777777" w:rsidR="00E10FEB" w:rsidRPr="007D3C29" w:rsidRDefault="00E10FEB" w:rsidP="00E10FEB">
      <w:pPr>
        <w:pStyle w:val="Default"/>
        <w:jc w:val="both"/>
        <w:rPr>
          <w:rFonts w:ascii="Times New Roman" w:hAnsi="Times New Roman" w:cs="Times New Roman"/>
          <w:lang w:val="hr-HR"/>
        </w:rPr>
      </w:pPr>
    </w:p>
    <w:p w14:paraId="17ABF4FF" w14:textId="77777777" w:rsidR="00E10FEB" w:rsidRPr="007D3C29" w:rsidRDefault="00E10FEB" w:rsidP="00E10FEB">
      <w:pPr>
        <w:pStyle w:val="Default"/>
        <w:jc w:val="both"/>
        <w:rPr>
          <w:rFonts w:ascii="Times New Roman" w:hAnsi="Times New Roman" w:cs="Times New Roman"/>
          <w:lang w:val="hr-HR"/>
        </w:rPr>
      </w:pPr>
      <w:r w:rsidRPr="007D3C29">
        <w:rPr>
          <w:rFonts w:ascii="Times New Roman" w:hAnsi="Times New Roman" w:cs="Times New Roman"/>
          <w:i/>
          <w:iCs/>
          <w:lang w:val="hr-HR"/>
        </w:rPr>
        <w:t xml:space="preserve">Napomene za kandidate: </w:t>
      </w:r>
      <w:r w:rsidRPr="007D3C29">
        <w:rPr>
          <w:rFonts w:ascii="Times New Roman" w:hAnsi="Times New Roman" w:cs="Times New Roman"/>
          <w:lang w:val="hr-HR"/>
        </w:rPr>
        <w:t>ECTS bodovi ostvareni ovim kolegijem su dodatni, tj. računaju se iznad obvezne kvote bodova. Pohađanje kolegija bilježi se u dodatnoj ispravi o završetku studija (</w:t>
      </w:r>
      <w:r w:rsidRPr="007D3C29">
        <w:rPr>
          <w:rFonts w:ascii="Times New Roman" w:hAnsi="Times New Roman" w:cs="Times New Roman"/>
          <w:i/>
          <w:iCs/>
          <w:lang w:val="hr-HR"/>
        </w:rPr>
        <w:t xml:space="preserve">Diploma </w:t>
      </w:r>
      <w:proofErr w:type="spellStart"/>
      <w:r w:rsidRPr="007D3C29">
        <w:rPr>
          <w:rFonts w:ascii="Times New Roman" w:hAnsi="Times New Roman" w:cs="Times New Roman"/>
          <w:i/>
          <w:iCs/>
          <w:lang w:val="hr-HR"/>
        </w:rPr>
        <w:t>Supplement</w:t>
      </w:r>
      <w:proofErr w:type="spellEnd"/>
      <w:r w:rsidRPr="007D3C29">
        <w:rPr>
          <w:rFonts w:ascii="Times New Roman" w:hAnsi="Times New Roman" w:cs="Times New Roman"/>
          <w:lang w:val="hr-HR"/>
        </w:rPr>
        <w:t xml:space="preserve">). Po ostvarenom pravu upisa kolegija, kandidati se upućuju u studentsku referadu kako bi im se kolegij dodao u upisni list. Upisom kolegija student se obvezuje na obavljanje svih zadaća određenih programom. Obveze kolegija „Stručna praksa u nastavnoj bazi“ moraju se zadovoljavajuće obaviti prije obrane završnog/diplomskog rada. </w:t>
      </w:r>
    </w:p>
    <w:p w14:paraId="3AE2911C" w14:textId="77777777" w:rsidR="00E10FEB" w:rsidRPr="007D3C29" w:rsidRDefault="00E10FEB" w:rsidP="00E10FEB">
      <w:pPr>
        <w:pStyle w:val="Default"/>
        <w:jc w:val="both"/>
        <w:rPr>
          <w:rFonts w:ascii="Times New Roman" w:hAnsi="Times New Roman" w:cs="Times New Roman"/>
          <w:lang w:val="hr-HR"/>
        </w:rPr>
      </w:pPr>
      <w:r w:rsidRPr="007D3C29">
        <w:rPr>
          <w:rFonts w:ascii="Times New Roman" w:hAnsi="Times New Roman" w:cs="Times New Roman"/>
          <w:lang w:val="hr-HR"/>
        </w:rPr>
        <w:t xml:space="preserve">U nastavku ovog dokumenta nalaze se radni zadatci za studente, a </w:t>
      </w:r>
      <w:proofErr w:type="spellStart"/>
      <w:r w:rsidRPr="007D3C29">
        <w:rPr>
          <w:rFonts w:ascii="Times New Roman" w:hAnsi="Times New Roman" w:cs="Times New Roman"/>
          <w:lang w:val="hr-HR"/>
        </w:rPr>
        <w:t>Silab</w:t>
      </w:r>
      <w:proofErr w:type="spellEnd"/>
      <w:r w:rsidRPr="007D3C29">
        <w:rPr>
          <w:rFonts w:ascii="Times New Roman" w:hAnsi="Times New Roman" w:cs="Times New Roman"/>
          <w:lang w:val="hr-HR"/>
        </w:rPr>
        <w:t xml:space="preserve"> kolegija nalazi se u elaboratu studijskog programa na mrežnim stranicama Odsjeka.</w:t>
      </w:r>
    </w:p>
    <w:p w14:paraId="20E5BB09" w14:textId="77777777" w:rsidR="00E10FEB" w:rsidRPr="007D3C29" w:rsidRDefault="00E10FEB" w:rsidP="00E10FEB">
      <w:pPr>
        <w:pStyle w:val="Default"/>
        <w:jc w:val="both"/>
        <w:rPr>
          <w:rFonts w:ascii="Times New Roman" w:hAnsi="Times New Roman" w:cs="Times New Roman"/>
          <w:lang w:val="hr-HR"/>
        </w:rPr>
      </w:pPr>
    </w:p>
    <w:p w14:paraId="28451646" w14:textId="77777777" w:rsidR="00E10FEB" w:rsidRPr="007D3C29" w:rsidRDefault="00E10FEB" w:rsidP="00695AC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D743246" w14:textId="77777777" w:rsidR="00E10FEB" w:rsidRPr="007D3C29" w:rsidRDefault="00E10FEB" w:rsidP="00695AC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DB9A622" w14:textId="77777777" w:rsidR="00E10FEB" w:rsidRPr="007D3C29" w:rsidRDefault="00E10FEB" w:rsidP="00695AC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BBC5F34" w14:textId="77777777" w:rsidR="00E10FEB" w:rsidRPr="007D3C29" w:rsidRDefault="00E10FEB" w:rsidP="00695AC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49D1778" w14:textId="77777777" w:rsidR="00695AC8" w:rsidRPr="007D3C29" w:rsidRDefault="00695AC8" w:rsidP="007D3C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Studij/-i: </w:t>
      </w:r>
      <w:r w:rsidR="008C2406" w:rsidRPr="007D3C29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iplomski sveučilišni studij </w:t>
      </w:r>
      <w:r w:rsidR="002D0062" w:rsidRPr="007D3C29">
        <w:rPr>
          <w:rFonts w:ascii="Times New Roman" w:hAnsi="Times New Roman" w:cs="Times New Roman"/>
          <w:sz w:val="24"/>
          <w:szCs w:val="24"/>
          <w:lang w:val="hr-HR"/>
        </w:rPr>
        <w:t>povijesti</w:t>
      </w:r>
    </w:p>
    <w:p w14:paraId="499A3EAB" w14:textId="77777777" w:rsidR="000B38DD" w:rsidRPr="007D3C29" w:rsidRDefault="008C2406" w:rsidP="007D3C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 xml:space="preserve">1. </w:t>
      </w:r>
      <w:r w:rsidR="000B38DD" w:rsidRPr="007D3C29">
        <w:rPr>
          <w:rFonts w:ascii="Times New Roman" w:hAnsi="Times New Roman" w:cs="Times New Roman"/>
          <w:b/>
          <w:sz w:val="24"/>
          <w:szCs w:val="24"/>
          <w:lang w:val="hr-HR"/>
        </w:rPr>
        <w:t>Mjesto prakse: Muzej hrvatskih arheoloških spomenika – muzejska knjižnica</w:t>
      </w:r>
    </w:p>
    <w:p w14:paraId="3D630B80" w14:textId="77777777" w:rsidR="000B38DD" w:rsidRPr="007D3C29" w:rsidRDefault="000B38DD" w:rsidP="007D3C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>Broj studenata/-</w:t>
      </w:r>
      <w:proofErr w:type="spellStart"/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>ica</w:t>
      </w:r>
      <w:proofErr w:type="spellEnd"/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 xml:space="preserve">: </w:t>
      </w:r>
      <w:r w:rsidRPr="007D3C29">
        <w:rPr>
          <w:rFonts w:ascii="Times New Roman" w:hAnsi="Times New Roman" w:cs="Times New Roman"/>
          <w:sz w:val="24"/>
          <w:szCs w:val="24"/>
          <w:lang w:val="hr-HR"/>
        </w:rPr>
        <w:t>1</w:t>
      </w:r>
    </w:p>
    <w:p w14:paraId="1BBCFE20" w14:textId="77777777" w:rsidR="000B38DD" w:rsidRPr="007D3C29" w:rsidRDefault="000B38DD" w:rsidP="007D3C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>Trajanje:</w:t>
      </w:r>
      <w:r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 80 sati rada</w:t>
      </w:r>
    </w:p>
    <w:p w14:paraId="732C77BE" w14:textId="77777777" w:rsidR="007D3C29" w:rsidRPr="007D3C29" w:rsidRDefault="000B38DD" w:rsidP="007D3C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>Opis poslova:</w:t>
      </w:r>
    </w:p>
    <w:p w14:paraId="3D24E8EE" w14:textId="29D00F99" w:rsidR="007D3C29" w:rsidRPr="007D3C29" w:rsidRDefault="000C6B0E" w:rsidP="007D3C29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Upoznavanje s djelatnošću Muzeja, programima/projektima koji se provode </w:t>
      </w:r>
      <w:r w:rsidR="003D5C47" w:rsidRPr="007D3C29">
        <w:rPr>
          <w:rFonts w:ascii="Times New Roman" w:hAnsi="Times New Roman" w:cs="Times New Roman"/>
          <w:sz w:val="24"/>
          <w:szCs w:val="24"/>
          <w:lang w:val="hr-HR"/>
        </w:rPr>
        <w:t>u Muzeju</w:t>
      </w:r>
    </w:p>
    <w:p w14:paraId="747C0F55" w14:textId="2916DEAE" w:rsidR="007D3C29" w:rsidRPr="007D3C29" w:rsidRDefault="00F36639" w:rsidP="007D3C29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0C6B0E"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ad u Knjižnici </w:t>
      </w:r>
      <w:r w:rsidR="007D3C29" w:rsidRPr="007D3C29">
        <w:rPr>
          <w:rFonts w:ascii="Times New Roman" w:hAnsi="Times New Roman" w:cs="Times New Roman"/>
          <w:sz w:val="24"/>
          <w:szCs w:val="24"/>
          <w:lang w:val="hr-HR"/>
        </w:rPr>
        <w:t>Muzeja</w:t>
      </w:r>
      <w:r w:rsidR="000C6B0E"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, upoznavanje s fundusom </w:t>
      </w:r>
      <w:r w:rsidR="007D3C29" w:rsidRPr="007D3C29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0C6B0E" w:rsidRPr="007D3C29">
        <w:rPr>
          <w:rFonts w:ascii="Times New Roman" w:hAnsi="Times New Roman" w:cs="Times New Roman"/>
          <w:sz w:val="24"/>
          <w:szCs w:val="24"/>
          <w:lang w:val="hr-HR"/>
        </w:rPr>
        <w:t>njižnice</w:t>
      </w:r>
      <w:r w:rsidR="001416BE"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D3C29"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0C6B0E" w:rsidRPr="007D3C29">
        <w:rPr>
          <w:rFonts w:ascii="Times New Roman" w:hAnsi="Times New Roman" w:cs="Times New Roman"/>
          <w:sz w:val="24"/>
          <w:szCs w:val="24"/>
          <w:lang w:val="hr-HR"/>
        </w:rPr>
        <w:t>sređivanje fundusa</w:t>
      </w:r>
      <w:r w:rsidR="007D3C29"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 Knjižnice</w:t>
      </w:r>
      <w:r w:rsidR="000C6B0E"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</w:p>
    <w:p w14:paraId="0F9336C2" w14:textId="77777777" w:rsidR="007D3C29" w:rsidRPr="007D3C29" w:rsidRDefault="000B38DD" w:rsidP="007D3C29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sz w:val="24"/>
          <w:szCs w:val="24"/>
          <w:lang w:val="hr-HR"/>
        </w:rPr>
        <w:t>Kontroliranje niza</w:t>
      </w:r>
      <w:r w:rsidR="007D3C29"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Pr="007D3C29">
        <w:rPr>
          <w:rFonts w:ascii="Times New Roman" w:hAnsi="Times New Roman" w:cs="Times New Roman"/>
          <w:sz w:val="24"/>
          <w:szCs w:val="24"/>
          <w:lang w:val="hr-HR"/>
        </w:rPr>
        <w:t>popisivanje starih časopisa</w:t>
      </w:r>
      <w:r w:rsidR="007D3C29"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 te p</w:t>
      </w:r>
      <w:r w:rsidRPr="007D3C29">
        <w:rPr>
          <w:rFonts w:ascii="Times New Roman" w:hAnsi="Times New Roman" w:cs="Times New Roman"/>
          <w:sz w:val="24"/>
          <w:szCs w:val="24"/>
          <w:lang w:val="hr-HR"/>
        </w:rPr>
        <w:t>opisivanje separata i kataloga izložbi u „</w:t>
      </w:r>
      <w:proofErr w:type="spellStart"/>
      <w:r w:rsidRPr="007D3C29">
        <w:rPr>
          <w:rFonts w:ascii="Times New Roman" w:hAnsi="Times New Roman" w:cs="Times New Roman"/>
          <w:sz w:val="24"/>
          <w:szCs w:val="24"/>
          <w:lang w:val="hr-HR"/>
        </w:rPr>
        <w:t>Fasciklama</w:t>
      </w:r>
      <w:proofErr w:type="spellEnd"/>
      <w:r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 Razno“</w:t>
      </w:r>
    </w:p>
    <w:p w14:paraId="7FAD8AFF" w14:textId="061FDDF8" w:rsidR="000B38DD" w:rsidRPr="007D3C29" w:rsidRDefault="000B38DD" w:rsidP="007D3C29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Ispomoć pri manipulaciji publikacija u Fondu </w:t>
      </w:r>
      <w:r w:rsidR="000C6B0E" w:rsidRPr="007D3C29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</w:p>
    <w:p w14:paraId="6C2B33A0" w14:textId="602EF7E3" w:rsidR="000B38DD" w:rsidRPr="007D3C29" w:rsidRDefault="000B38DD" w:rsidP="007D3C29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Ispomoć pri </w:t>
      </w:r>
      <w:r w:rsidR="007D3C29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nventuri muzejskih izdanja u skladištu </w:t>
      </w:r>
    </w:p>
    <w:p w14:paraId="50686886" w14:textId="77777777" w:rsidR="000B38DD" w:rsidRPr="007D3C29" w:rsidRDefault="008C2406" w:rsidP="007D3C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>Mentor</w:t>
      </w:r>
      <w:r w:rsidR="000B38DD" w:rsidRPr="007D3C2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Filozofskom fakultetu:</w:t>
      </w:r>
      <w:r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 izv. prof. dr. sc. Ivan Matijević</w:t>
      </w:r>
      <w:r w:rsidR="000B38DD" w:rsidRPr="007D3C29">
        <w:rPr>
          <w:rFonts w:ascii="Times New Roman" w:hAnsi="Times New Roman" w:cs="Times New Roman"/>
          <w:sz w:val="24"/>
          <w:szCs w:val="24"/>
          <w:lang w:val="hr-HR"/>
        </w:rPr>
        <w:tab/>
      </w:r>
      <w:r w:rsidR="000B38DD" w:rsidRPr="007D3C29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        </w:t>
      </w:r>
    </w:p>
    <w:p w14:paraId="507ECFFE" w14:textId="77777777" w:rsidR="000B38DD" w:rsidRPr="007D3C29" w:rsidRDefault="000B38DD" w:rsidP="007D3C29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 xml:space="preserve">Mentorica u Muzeju hrvatskih arheoloških spomenika: </w:t>
      </w:r>
      <w:r w:rsidR="00421BC2" w:rsidRPr="007D3C29">
        <w:rPr>
          <w:rFonts w:ascii="Times New Roman" w:hAnsi="Times New Roman" w:cs="Times New Roman"/>
          <w:sz w:val="24"/>
          <w:szCs w:val="24"/>
          <w:lang w:val="hr-HR"/>
        </w:rPr>
        <w:t>Gordana Perković, knjižničarka</w:t>
      </w:r>
    </w:p>
    <w:p w14:paraId="2BFE3205" w14:textId="77777777" w:rsidR="008C2406" w:rsidRPr="007D3C29" w:rsidRDefault="008C2406" w:rsidP="0057782B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1D1AF20" w14:textId="77777777" w:rsidR="008C2406" w:rsidRPr="007D3C29" w:rsidRDefault="008C2406" w:rsidP="008C24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>2. Mjesto prakse: Arheološki muzej</w:t>
      </w:r>
    </w:p>
    <w:p w14:paraId="74383923" w14:textId="77777777" w:rsidR="008C2406" w:rsidRPr="007D3C29" w:rsidRDefault="008C2406" w:rsidP="008C24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>Broj studenata/-</w:t>
      </w:r>
      <w:proofErr w:type="spellStart"/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>ica</w:t>
      </w:r>
      <w:proofErr w:type="spellEnd"/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 xml:space="preserve">: </w:t>
      </w:r>
      <w:r w:rsidR="0016381C" w:rsidRPr="007D3C29">
        <w:rPr>
          <w:rFonts w:ascii="Times New Roman" w:hAnsi="Times New Roman" w:cs="Times New Roman"/>
          <w:sz w:val="24"/>
          <w:szCs w:val="24"/>
          <w:lang w:val="hr-HR"/>
        </w:rPr>
        <w:t>3</w:t>
      </w:r>
    </w:p>
    <w:p w14:paraId="2BF4DDBD" w14:textId="77777777" w:rsidR="008C2406" w:rsidRPr="007D3C29" w:rsidRDefault="008C2406" w:rsidP="008C24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>Trajanje:</w:t>
      </w:r>
      <w:r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 80 sati rada</w:t>
      </w:r>
    </w:p>
    <w:p w14:paraId="0BC7F880" w14:textId="119504EB" w:rsidR="00F36639" w:rsidRPr="007D3C29" w:rsidRDefault="008C2406" w:rsidP="008C24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>Opis poslova:</w:t>
      </w:r>
    </w:p>
    <w:p w14:paraId="6808C833" w14:textId="193CD5E7" w:rsidR="00F36639" w:rsidRDefault="00F36639" w:rsidP="008C2406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Upoznavanje s djelatnošću Muzeja, programima/projektima koji se provode u Muzeju</w:t>
      </w:r>
    </w:p>
    <w:p w14:paraId="3D404536" w14:textId="58D94B9D" w:rsidR="008C2406" w:rsidRPr="007D3C29" w:rsidRDefault="00F36639" w:rsidP="008C2406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Rad u Knjižnici Muzeja, upoznavanje s fundusom Knjižnice i sređivanje fundusa Knjižnice</w:t>
      </w:r>
    </w:p>
    <w:p w14:paraId="79057FC9" w14:textId="21AEE712" w:rsidR="008C2406" w:rsidRDefault="008C2406" w:rsidP="008C2406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Ispomoć pri </w:t>
      </w:r>
      <w:r w:rsidR="00F36639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D3C29">
        <w:rPr>
          <w:rFonts w:ascii="Times New Roman" w:hAnsi="Times New Roman" w:cs="Times New Roman"/>
          <w:sz w:val="24"/>
          <w:szCs w:val="24"/>
          <w:lang w:val="hr-HR"/>
        </w:rPr>
        <w:t>nventuri</w:t>
      </w:r>
      <w:r w:rsidR="00F36639">
        <w:rPr>
          <w:rFonts w:ascii="Times New Roman" w:hAnsi="Times New Roman" w:cs="Times New Roman"/>
          <w:sz w:val="24"/>
          <w:szCs w:val="24"/>
          <w:lang w:val="hr-HR"/>
        </w:rPr>
        <w:t xml:space="preserve">, inventarizaciji i katalogizaciji </w:t>
      </w:r>
      <w:r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predmeta </w:t>
      </w:r>
      <w:r w:rsidR="00F36639">
        <w:rPr>
          <w:rFonts w:ascii="Times New Roman" w:hAnsi="Times New Roman" w:cs="Times New Roman"/>
          <w:sz w:val="24"/>
          <w:szCs w:val="24"/>
          <w:lang w:val="hr-HR"/>
        </w:rPr>
        <w:t xml:space="preserve">pohranjenih </w:t>
      </w:r>
      <w:r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16381C"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depoima </w:t>
      </w:r>
      <w:r w:rsidR="00F36639">
        <w:rPr>
          <w:rFonts w:ascii="Times New Roman" w:hAnsi="Times New Roman" w:cs="Times New Roman"/>
          <w:sz w:val="24"/>
          <w:szCs w:val="24"/>
          <w:lang w:val="hr-HR"/>
        </w:rPr>
        <w:t xml:space="preserve">Muzeja </w:t>
      </w:r>
      <w:r w:rsidR="0016381C"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F36639">
        <w:rPr>
          <w:rFonts w:ascii="Times New Roman" w:hAnsi="Times New Roman" w:cs="Times New Roman"/>
          <w:sz w:val="24"/>
          <w:szCs w:val="24"/>
          <w:lang w:val="hr-HR"/>
        </w:rPr>
        <w:t xml:space="preserve">muzejskom </w:t>
      </w:r>
      <w:r w:rsidR="0016381C" w:rsidRPr="007D3C29">
        <w:rPr>
          <w:rFonts w:ascii="Times New Roman" w:hAnsi="Times New Roman" w:cs="Times New Roman"/>
          <w:sz w:val="24"/>
          <w:szCs w:val="24"/>
          <w:lang w:val="hr-HR"/>
        </w:rPr>
        <w:t>dvorištu</w:t>
      </w:r>
    </w:p>
    <w:p w14:paraId="63695F03" w14:textId="35113E39" w:rsidR="00F36639" w:rsidRPr="007D3C29" w:rsidRDefault="00F36639" w:rsidP="008C2406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Unošenje muzejske dokumentacije u računalne baze podataka te pohrana iste</w:t>
      </w:r>
    </w:p>
    <w:p w14:paraId="63043256" w14:textId="562F4CF2" w:rsidR="008C2406" w:rsidRPr="007D3C29" w:rsidRDefault="00DF4899" w:rsidP="008C2406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8C2406" w:rsidRPr="007D3C29">
        <w:rPr>
          <w:rFonts w:ascii="Times New Roman" w:hAnsi="Times New Roman" w:cs="Times New Roman"/>
          <w:sz w:val="24"/>
          <w:szCs w:val="24"/>
          <w:lang w:val="hr-HR"/>
        </w:rPr>
        <w:t>drađivanje poslova informatora</w:t>
      </w:r>
    </w:p>
    <w:p w14:paraId="330BF1DF" w14:textId="77777777" w:rsidR="008C2406" w:rsidRPr="007D3C29" w:rsidRDefault="008C2406" w:rsidP="008C24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>Mentor na Filozofskom fakultetu:</w:t>
      </w:r>
      <w:r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 izv. prof. dr. sc. Ivan Matijević</w:t>
      </w:r>
      <w:r w:rsidRPr="007D3C2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D3C29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        </w:t>
      </w:r>
    </w:p>
    <w:p w14:paraId="6C4ACFAD" w14:textId="2B3974D9" w:rsidR="008C2406" w:rsidRPr="007D3C29" w:rsidRDefault="008C2406" w:rsidP="008C2406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>Mentor</w:t>
      </w:r>
      <w:r w:rsidR="007D3C29" w:rsidRPr="007D3C29">
        <w:rPr>
          <w:rFonts w:ascii="Times New Roman" w:hAnsi="Times New Roman" w:cs="Times New Roman"/>
          <w:b/>
          <w:sz w:val="24"/>
          <w:szCs w:val="24"/>
          <w:lang w:val="hr-HR"/>
        </w:rPr>
        <w:t>/</w:t>
      </w:r>
      <w:proofErr w:type="spellStart"/>
      <w:r w:rsidR="007D3C29" w:rsidRPr="007D3C29">
        <w:rPr>
          <w:rFonts w:ascii="Times New Roman" w:hAnsi="Times New Roman" w:cs="Times New Roman"/>
          <w:b/>
          <w:sz w:val="24"/>
          <w:szCs w:val="24"/>
          <w:lang w:val="hr-HR"/>
        </w:rPr>
        <w:t>ica</w:t>
      </w:r>
      <w:proofErr w:type="spellEnd"/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u Arheološkom muzeju:</w:t>
      </w:r>
      <w:r w:rsidR="00DF4899" w:rsidRPr="007D3C2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7D3C29" w:rsidRPr="007D3C2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Boris </w:t>
      </w:r>
      <w:proofErr w:type="spellStart"/>
      <w:r w:rsidR="007D3C29" w:rsidRPr="007D3C29">
        <w:rPr>
          <w:rFonts w:ascii="Times New Roman" w:hAnsi="Times New Roman" w:cs="Times New Roman"/>
          <w:bCs/>
          <w:sz w:val="24"/>
          <w:szCs w:val="24"/>
          <w:lang w:val="hr-HR"/>
        </w:rPr>
        <w:t>Čargo</w:t>
      </w:r>
      <w:proofErr w:type="spellEnd"/>
      <w:r w:rsidR="007D3C29" w:rsidRPr="007D3C2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, muzejski savjetnik; Ivanka </w:t>
      </w:r>
      <w:proofErr w:type="spellStart"/>
      <w:r w:rsidR="007D3C29" w:rsidRPr="007D3C29">
        <w:rPr>
          <w:rFonts w:ascii="Times New Roman" w:hAnsi="Times New Roman" w:cs="Times New Roman"/>
          <w:bCs/>
          <w:sz w:val="24"/>
          <w:szCs w:val="24"/>
          <w:lang w:val="hr-HR"/>
        </w:rPr>
        <w:t>Vukšić</w:t>
      </w:r>
      <w:proofErr w:type="spellEnd"/>
      <w:r w:rsidR="007D3C29" w:rsidRPr="007D3C2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, voditeljica Odjela za konzervatorsko-restauratorske poslove; Ana De </w:t>
      </w:r>
      <w:proofErr w:type="spellStart"/>
      <w:r w:rsidR="007D3C29" w:rsidRPr="007D3C29">
        <w:rPr>
          <w:rFonts w:ascii="Times New Roman" w:hAnsi="Times New Roman" w:cs="Times New Roman"/>
          <w:bCs/>
          <w:sz w:val="24"/>
          <w:szCs w:val="24"/>
          <w:lang w:val="hr-HR"/>
        </w:rPr>
        <w:t>Michielli-Vitturi</w:t>
      </w:r>
      <w:proofErr w:type="spellEnd"/>
      <w:r w:rsidR="007D3C29" w:rsidRPr="007D3C29">
        <w:rPr>
          <w:rFonts w:ascii="Times New Roman" w:hAnsi="Times New Roman" w:cs="Times New Roman"/>
          <w:bCs/>
          <w:sz w:val="24"/>
          <w:szCs w:val="24"/>
          <w:lang w:val="hr-HR"/>
        </w:rPr>
        <w:t>, knjižničarka; Toni Ivančić, voditelj Odjela za dokumentacijsko-informacijske poslove.</w:t>
      </w:r>
    </w:p>
    <w:p w14:paraId="279BD61D" w14:textId="77777777" w:rsidR="00F36639" w:rsidRDefault="00F36639" w:rsidP="001638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C9B5601" w14:textId="77777777" w:rsidR="00F36639" w:rsidRDefault="00F36639" w:rsidP="001638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D0E0D9F" w14:textId="2071E643" w:rsidR="0016381C" w:rsidRPr="007D3C29" w:rsidRDefault="0016381C" w:rsidP="001638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3. Mjesto prakse: Književni krug - </w:t>
      </w:r>
      <w:proofErr w:type="spellStart"/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>Marulianum</w:t>
      </w:r>
      <w:proofErr w:type="spellEnd"/>
    </w:p>
    <w:p w14:paraId="6F2D4448" w14:textId="77777777" w:rsidR="0016381C" w:rsidRPr="007D3C29" w:rsidRDefault="0016381C" w:rsidP="001638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>Broj studenata/-</w:t>
      </w:r>
      <w:proofErr w:type="spellStart"/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>ica</w:t>
      </w:r>
      <w:proofErr w:type="spellEnd"/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 xml:space="preserve">: </w:t>
      </w:r>
      <w:r w:rsidRPr="007D3C29">
        <w:rPr>
          <w:rFonts w:ascii="Times New Roman" w:hAnsi="Times New Roman" w:cs="Times New Roman"/>
          <w:sz w:val="24"/>
          <w:szCs w:val="24"/>
          <w:lang w:val="hr-HR"/>
        </w:rPr>
        <w:t>2</w:t>
      </w:r>
    </w:p>
    <w:p w14:paraId="36A16ED9" w14:textId="77777777" w:rsidR="0016381C" w:rsidRPr="007D3C29" w:rsidRDefault="0016381C" w:rsidP="001638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>Trajanje:</w:t>
      </w:r>
      <w:r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 80 sati rada</w:t>
      </w:r>
    </w:p>
    <w:p w14:paraId="6A265BDD" w14:textId="77777777" w:rsidR="0016381C" w:rsidRPr="007D3C29" w:rsidRDefault="0016381C" w:rsidP="001638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>Opis poslova:</w:t>
      </w:r>
    </w:p>
    <w:p w14:paraId="29F3A12F" w14:textId="17BA680C" w:rsidR="00A2764F" w:rsidRPr="007D3C29" w:rsidRDefault="00A2764F" w:rsidP="0016381C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Upoznavanje s djelatnošću Književnog kruga </w:t>
      </w:r>
    </w:p>
    <w:p w14:paraId="5C9F0FBD" w14:textId="3A8F63C7" w:rsidR="0016381C" w:rsidRPr="007D3C29" w:rsidRDefault="00DF4899" w:rsidP="0016381C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</w:t>
      </w:r>
      <w:r w:rsidR="005258BB"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rikupljanje i sistematizacija građe o Marku Maruliću (fotografije, audio i video zapisi, znanstvena literatura o piscu)</w:t>
      </w:r>
    </w:p>
    <w:p w14:paraId="5D2BB96C" w14:textId="2D45CC79" w:rsidR="005258BB" w:rsidRPr="007D3C29" w:rsidRDefault="000F2A76" w:rsidP="0016381C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Praćenje u</w:t>
      </w:r>
      <w:r w:rsidR="005258BB"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spostav</w:t>
      </w:r>
      <w:r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</w:t>
      </w:r>
      <w:r w:rsidR="005258BB"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razmjene izdanja s domaćim i inozemnim ustanovama</w:t>
      </w:r>
    </w:p>
    <w:p w14:paraId="02F1F6C4" w14:textId="4F27ADD6" w:rsidR="000F2A76" w:rsidRPr="007D3C29" w:rsidRDefault="00DF4899" w:rsidP="0016381C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</w:t>
      </w:r>
      <w:r w:rsidR="005258BB"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uradnja u pripremi izdanja posvećenih Marku Maruliću</w:t>
      </w:r>
      <w:r w:rsidR="000F2A76"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 </w:t>
      </w:r>
    </w:p>
    <w:p w14:paraId="3D81668B" w14:textId="68C9D898" w:rsidR="005258BB" w:rsidRPr="007D3C29" w:rsidRDefault="000F2A76" w:rsidP="0016381C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Upoznavanje s o</w:t>
      </w:r>
      <w:r w:rsidR="005258BB"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rganizacij</w:t>
      </w:r>
      <w:r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om</w:t>
      </w:r>
      <w:r w:rsidR="005258BB"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godišnjih međunarodn</w:t>
      </w:r>
      <w:r w:rsidR="001D6A54"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ih znanstvenih skupova, izložbi</w:t>
      </w:r>
      <w:r w:rsidR="005258BB"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, predavanja, predstavljanja knjiga i drugih programa u sklopu </w:t>
      </w:r>
      <w:r w:rsidR="005258BB" w:rsidRPr="007D3C29">
        <w:rPr>
          <w:rFonts w:ascii="Times New Roman" w:hAnsi="Times New Roman" w:cs="Times New Roman"/>
          <w:i/>
          <w:color w:val="000000" w:themeColor="text1"/>
          <w:sz w:val="24"/>
          <w:szCs w:val="24"/>
          <w:lang w:val="hr-HR"/>
        </w:rPr>
        <w:t>Marulićevih dana</w:t>
      </w:r>
    </w:p>
    <w:p w14:paraId="2847BF56" w14:textId="4BE0596C" w:rsidR="005258BB" w:rsidRPr="007D3C29" w:rsidRDefault="000F2A76" w:rsidP="0016381C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Sudjelovanje u o</w:t>
      </w:r>
      <w:r w:rsidR="005258BB"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rganizacij</w:t>
      </w:r>
      <w:r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</w:t>
      </w:r>
      <w:r w:rsidR="005258BB"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proslave Marulićeva rođendana</w:t>
      </w:r>
    </w:p>
    <w:p w14:paraId="6383FBBD" w14:textId="5F1A9897" w:rsidR="0094137F" w:rsidRPr="007D3C29" w:rsidRDefault="000F2A76" w:rsidP="0094137F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Sudjelovanje u o</w:t>
      </w:r>
      <w:r w:rsidR="0094137F"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rganizacij</w:t>
      </w:r>
      <w:r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</w:t>
      </w:r>
      <w:r w:rsidR="0094137F"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obilježavanja 500. obljetnice smrti Marka Marulića 2024.</w:t>
      </w:r>
      <w:r w:rsidR="00421BC2"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te s njom povezanih skupova, predavanja, književnih večeri i izložbi</w:t>
      </w:r>
    </w:p>
    <w:p w14:paraId="595D7606" w14:textId="77777777" w:rsidR="0016381C" w:rsidRPr="007D3C29" w:rsidRDefault="005258BB" w:rsidP="0016381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Mentor</w:t>
      </w:r>
      <w:r w:rsidR="0016381C" w:rsidRPr="007D3C29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na Filozofskom fakultetu:</w:t>
      </w:r>
      <w:r w:rsidR="0016381C"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izv. prof. dr. sc. Ivan Matijević</w:t>
      </w:r>
      <w:r w:rsidR="0016381C"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="0016381C"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  <w:t xml:space="preserve">                           </w:t>
      </w:r>
    </w:p>
    <w:p w14:paraId="7185A163" w14:textId="52D04396" w:rsidR="0016381C" w:rsidRDefault="005258BB" w:rsidP="0016381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Mentor u Književnom krugu – </w:t>
      </w:r>
      <w:proofErr w:type="spellStart"/>
      <w:r w:rsidRPr="007D3C29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Marulianumu</w:t>
      </w:r>
      <w:proofErr w:type="spellEnd"/>
      <w:r w:rsidRPr="007D3C29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: </w:t>
      </w:r>
      <w:r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mr. sc. Branko Jozić</w:t>
      </w:r>
    </w:p>
    <w:p w14:paraId="1ABDA544" w14:textId="7879D806" w:rsidR="000F40AA" w:rsidRDefault="000F40AA" w:rsidP="0016381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31A59BD6" w14:textId="64F429B5" w:rsidR="000F40AA" w:rsidRPr="007D3C29" w:rsidRDefault="000F40AA" w:rsidP="000F40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Mjesto prakse: </w:t>
      </w:r>
      <w:r w:rsidR="00521F2F">
        <w:rPr>
          <w:rFonts w:ascii="Times New Roman" w:hAnsi="Times New Roman" w:cs="Times New Roman"/>
          <w:b/>
          <w:sz w:val="24"/>
          <w:szCs w:val="24"/>
          <w:lang w:val="hr-HR"/>
        </w:rPr>
        <w:t>Pomorski muzej</w:t>
      </w:r>
    </w:p>
    <w:p w14:paraId="39583D48" w14:textId="77777777" w:rsidR="000F40AA" w:rsidRPr="007D3C29" w:rsidRDefault="000F40AA" w:rsidP="000F40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>Broj studenata/-</w:t>
      </w:r>
      <w:proofErr w:type="spellStart"/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>ica</w:t>
      </w:r>
      <w:proofErr w:type="spellEnd"/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 xml:space="preserve">: </w:t>
      </w:r>
      <w:r w:rsidRPr="007D3C29">
        <w:rPr>
          <w:rFonts w:ascii="Times New Roman" w:hAnsi="Times New Roman" w:cs="Times New Roman"/>
          <w:sz w:val="24"/>
          <w:szCs w:val="24"/>
          <w:lang w:val="hr-HR"/>
        </w:rPr>
        <w:t>2</w:t>
      </w:r>
    </w:p>
    <w:p w14:paraId="0933B326" w14:textId="77777777" w:rsidR="000F40AA" w:rsidRPr="007D3C29" w:rsidRDefault="000F40AA" w:rsidP="000F40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>Trajanje:</w:t>
      </w:r>
      <w:r w:rsidRPr="007D3C29">
        <w:rPr>
          <w:rFonts w:ascii="Times New Roman" w:hAnsi="Times New Roman" w:cs="Times New Roman"/>
          <w:sz w:val="24"/>
          <w:szCs w:val="24"/>
          <w:lang w:val="hr-HR"/>
        </w:rPr>
        <w:t xml:space="preserve"> 80 sati rada</w:t>
      </w:r>
    </w:p>
    <w:p w14:paraId="1F6C70EE" w14:textId="77777777" w:rsidR="000F40AA" w:rsidRPr="007D3C29" w:rsidRDefault="000F40AA" w:rsidP="000F40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sz w:val="24"/>
          <w:szCs w:val="24"/>
          <w:lang w:val="hr-HR"/>
        </w:rPr>
        <w:t>Opis poslova:</w:t>
      </w:r>
    </w:p>
    <w:p w14:paraId="1E350FD0" w14:textId="65952934" w:rsidR="000F40AA" w:rsidRDefault="000F40AA" w:rsidP="000F40AA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Upoznavanje 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osnovama različitih aspekata rada u muzejskoj ustanovi</w:t>
      </w:r>
    </w:p>
    <w:p w14:paraId="265A95DF" w14:textId="0AFD2FF9" w:rsidR="000F40AA" w:rsidRPr="007D3C29" w:rsidRDefault="000F40AA" w:rsidP="000F40AA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Upoznavanje s osnovnim postupcima inventarizacije muzejske građe</w:t>
      </w:r>
    </w:p>
    <w:p w14:paraId="13B70595" w14:textId="00BF7349" w:rsidR="000F40AA" w:rsidRPr="007D3C29" w:rsidRDefault="000F40AA" w:rsidP="000F40AA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Stjecanje vještina rada s arhivskom građom</w:t>
      </w:r>
    </w:p>
    <w:p w14:paraId="6F5DD681" w14:textId="10C783A6" w:rsidR="000F40AA" w:rsidRPr="007D3C29" w:rsidRDefault="000F40AA" w:rsidP="000F40AA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Sudjelovanje u projektnim zadacima </w:t>
      </w:r>
    </w:p>
    <w:p w14:paraId="7DFB0799" w14:textId="4BA4F026" w:rsidR="000F40AA" w:rsidRDefault="000F40AA" w:rsidP="000F40AA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Sudjelovanje u provedbi muzejsko-edukativnih programa ustanove</w:t>
      </w:r>
    </w:p>
    <w:p w14:paraId="119DC337" w14:textId="57850768" w:rsidR="000F40AA" w:rsidRPr="007D3C29" w:rsidRDefault="000F40AA" w:rsidP="000F40AA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Rad s korisnicima</w:t>
      </w:r>
    </w:p>
    <w:p w14:paraId="43A988C4" w14:textId="69FFCA1A" w:rsidR="000F40AA" w:rsidRPr="007D3C29" w:rsidRDefault="000F40AA" w:rsidP="000F40AA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radnja na realizaciji izložbenih i izdavačkih projekata</w:t>
      </w:r>
    </w:p>
    <w:p w14:paraId="59F0A78F" w14:textId="77777777" w:rsidR="000F40AA" w:rsidRPr="007D3C29" w:rsidRDefault="000F40AA" w:rsidP="000F40A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Mentor na Filozofskom fakultetu:</w:t>
      </w:r>
      <w:r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izv. prof. dr. sc. Ivan Matijević</w:t>
      </w:r>
      <w:r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7D3C2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  <w:t xml:space="preserve">                           </w:t>
      </w:r>
    </w:p>
    <w:p w14:paraId="60207A2C" w14:textId="14F928A1" w:rsidR="000F40AA" w:rsidRDefault="000F40AA" w:rsidP="0016381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D3C29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Mentor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ica</w:t>
      </w:r>
      <w:r w:rsidRPr="007D3C29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Pomorskom muzeju</w:t>
      </w:r>
      <w:r w:rsidRPr="007D3C29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Petra Blažević, kustos; Daniela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Kušpilić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 kustos.</w:t>
      </w:r>
    </w:p>
    <w:p w14:paraId="7FC932B0" w14:textId="77777777" w:rsidR="00450A6B" w:rsidRPr="007D3C29" w:rsidRDefault="00450A6B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450A6B" w:rsidRPr="007D3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2987"/>
    <w:multiLevelType w:val="hybridMultilevel"/>
    <w:tmpl w:val="CD12B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5D1B"/>
    <w:multiLevelType w:val="hybridMultilevel"/>
    <w:tmpl w:val="0E228E48"/>
    <w:lvl w:ilvl="0" w:tplc="900A31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D1EC1"/>
    <w:multiLevelType w:val="hybridMultilevel"/>
    <w:tmpl w:val="66AC74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-1959" w:hanging="360"/>
      </w:pPr>
    </w:lvl>
    <w:lvl w:ilvl="2" w:tplc="041A001B" w:tentative="1">
      <w:start w:val="1"/>
      <w:numFmt w:val="lowerRoman"/>
      <w:lvlText w:val="%3."/>
      <w:lvlJc w:val="right"/>
      <w:pPr>
        <w:ind w:left="-1239" w:hanging="180"/>
      </w:pPr>
    </w:lvl>
    <w:lvl w:ilvl="3" w:tplc="041A000F" w:tentative="1">
      <w:start w:val="1"/>
      <w:numFmt w:val="decimal"/>
      <w:lvlText w:val="%4."/>
      <w:lvlJc w:val="left"/>
      <w:pPr>
        <w:ind w:left="-519" w:hanging="360"/>
      </w:pPr>
    </w:lvl>
    <w:lvl w:ilvl="4" w:tplc="041A0019" w:tentative="1">
      <w:start w:val="1"/>
      <w:numFmt w:val="lowerLetter"/>
      <w:lvlText w:val="%5."/>
      <w:lvlJc w:val="left"/>
      <w:pPr>
        <w:ind w:left="201" w:hanging="360"/>
      </w:pPr>
    </w:lvl>
    <w:lvl w:ilvl="5" w:tplc="041A001B" w:tentative="1">
      <w:start w:val="1"/>
      <w:numFmt w:val="lowerRoman"/>
      <w:lvlText w:val="%6."/>
      <w:lvlJc w:val="right"/>
      <w:pPr>
        <w:ind w:left="921" w:hanging="180"/>
      </w:pPr>
    </w:lvl>
    <w:lvl w:ilvl="6" w:tplc="041A000F" w:tentative="1">
      <w:start w:val="1"/>
      <w:numFmt w:val="decimal"/>
      <w:lvlText w:val="%7."/>
      <w:lvlJc w:val="left"/>
      <w:pPr>
        <w:ind w:left="1641" w:hanging="360"/>
      </w:pPr>
    </w:lvl>
    <w:lvl w:ilvl="7" w:tplc="041A0019" w:tentative="1">
      <w:start w:val="1"/>
      <w:numFmt w:val="lowerLetter"/>
      <w:lvlText w:val="%8."/>
      <w:lvlJc w:val="left"/>
      <w:pPr>
        <w:ind w:left="2361" w:hanging="360"/>
      </w:pPr>
    </w:lvl>
    <w:lvl w:ilvl="8" w:tplc="041A001B" w:tentative="1">
      <w:start w:val="1"/>
      <w:numFmt w:val="lowerRoman"/>
      <w:lvlText w:val="%9."/>
      <w:lvlJc w:val="right"/>
      <w:pPr>
        <w:ind w:left="3081" w:hanging="180"/>
      </w:pPr>
    </w:lvl>
  </w:abstractNum>
  <w:abstractNum w:abstractNumId="3" w15:restartNumberingAfterBreak="0">
    <w:nsid w:val="2CC13397"/>
    <w:multiLevelType w:val="hybridMultilevel"/>
    <w:tmpl w:val="DB586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42500D"/>
    <w:multiLevelType w:val="hybridMultilevel"/>
    <w:tmpl w:val="7744C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F6F8B"/>
    <w:multiLevelType w:val="hybridMultilevel"/>
    <w:tmpl w:val="C7F8F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DD"/>
    <w:rsid w:val="000B38DD"/>
    <w:rsid w:val="000C6B0E"/>
    <w:rsid w:val="000F2A76"/>
    <w:rsid w:val="000F40AA"/>
    <w:rsid w:val="001416BE"/>
    <w:rsid w:val="00155771"/>
    <w:rsid w:val="0016381C"/>
    <w:rsid w:val="001D6A54"/>
    <w:rsid w:val="002D0062"/>
    <w:rsid w:val="003D5C47"/>
    <w:rsid w:val="00421BC2"/>
    <w:rsid w:val="00450A6B"/>
    <w:rsid w:val="00521F2F"/>
    <w:rsid w:val="005258BB"/>
    <w:rsid w:val="0057782B"/>
    <w:rsid w:val="00695AC8"/>
    <w:rsid w:val="007C33BF"/>
    <w:rsid w:val="007D3C29"/>
    <w:rsid w:val="00836AFC"/>
    <w:rsid w:val="008437A1"/>
    <w:rsid w:val="008C2406"/>
    <w:rsid w:val="0094137F"/>
    <w:rsid w:val="00A2764F"/>
    <w:rsid w:val="00A54549"/>
    <w:rsid w:val="00AA2BF9"/>
    <w:rsid w:val="00B454CB"/>
    <w:rsid w:val="00DF4899"/>
    <w:rsid w:val="00E10FEB"/>
    <w:rsid w:val="00F3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BE70"/>
  <w15:docId w15:val="{79D68759-0649-4523-A8DA-1C3EDD96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DD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0B38D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B38D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B38DD"/>
    <w:rPr>
      <w:sz w:val="20"/>
      <w:szCs w:val="20"/>
      <w:lang w:val="en-US"/>
    </w:rPr>
  </w:style>
  <w:style w:type="paragraph" w:customStyle="1" w:styleId="Default">
    <w:name w:val="Default"/>
    <w:rsid w:val="00E10F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0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FEB"/>
    <w:rPr>
      <w:rFonts w:ascii="Segoe UI" w:hAnsi="Segoe UI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0C6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2024-02-19T08:01:00Z</dcterms:created>
  <dcterms:modified xsi:type="dcterms:W3CDTF">2024-02-19T08:01:00Z</dcterms:modified>
</cp:coreProperties>
</file>